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"/>
        <w:gridCol w:w="3419"/>
        <w:gridCol w:w="1788"/>
        <w:gridCol w:w="5008"/>
      </w:tblGrid>
      <w:tr>
        <w:trPr>
          <w:trHeight w:val="730" w:hRule="atLeast"/>
        </w:trPr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ind w:left="5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32079" cy="315468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079" cy="31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88" w:type="dxa"/>
          </w:tcPr>
          <w:p>
            <w:pPr>
              <w:pStyle w:val="TableParagraph"/>
              <w:ind w:left="327" w:right="-44"/>
              <w:rPr>
                <w:sz w:val="12"/>
              </w:rPr>
            </w:pPr>
            <w:bookmarkStart w:name="Untitled" w:id="1"/>
            <w:bookmarkEnd w:id="1"/>
            <w:r>
              <w:rPr/>
            </w:r>
            <w:r>
              <w:rPr>
                <w:sz w:val="12"/>
              </w:rPr>
              <w:t>Dion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Insurance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Program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1935 Silicone Drive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Pickering, ON L1W 3V7</w:t>
            </w:r>
          </w:p>
        </w:tc>
        <w:tc>
          <w:tcPr>
            <w:tcW w:w="5008" w:type="dxa"/>
          </w:tcPr>
          <w:p>
            <w:pPr>
              <w:pStyle w:val="TableParagraph"/>
              <w:tabs>
                <w:tab w:pos="1661" w:val="left" w:leader="none"/>
              </w:tabs>
              <w:spacing w:line="156" w:lineRule="auto"/>
              <w:ind w:left="33"/>
              <w:rPr>
                <w:sz w:val="12"/>
              </w:rPr>
            </w:pPr>
            <w:r>
              <w:rPr>
                <w:spacing w:val="-2"/>
                <w:position w:val="-2"/>
                <w:sz w:val="12"/>
              </w:rPr>
              <w:t>nagement</w:t>
            </w:r>
            <w:r>
              <w:rPr>
                <w:position w:val="-2"/>
                <w:sz w:val="12"/>
              </w:rPr>
              <w:tab/>
            </w:r>
            <w:r>
              <w:rPr>
                <w:sz w:val="12"/>
              </w:rPr>
              <w:t>Insurance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risk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management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services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provided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for:</w:t>
            </w:r>
          </w:p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4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23408" cy="26498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408" cy="26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40" w:hRule="atLeast"/>
        </w:trPr>
        <w:tc>
          <w:tcPr>
            <w:tcW w:w="10464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Party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Certificate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Request</w:t>
            </w:r>
            <w:r>
              <w:rPr>
                <w:b/>
                <w:spacing w:val="-4"/>
                <w:sz w:val="28"/>
              </w:rPr>
              <w:t> Form</w:t>
            </w:r>
          </w:p>
        </w:tc>
      </w:tr>
      <w:tr>
        <w:trPr>
          <w:trHeight w:val="606" w:hRule="atLeast"/>
        </w:trPr>
        <w:tc>
          <w:tcPr>
            <w:tcW w:w="10464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43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Association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(Insured)</w:t>
            </w:r>
          </w:p>
        </w:tc>
      </w:tr>
      <w:tr>
        <w:trPr>
          <w:trHeight w:val="294" w:hRule="atLeast"/>
        </w:trPr>
        <w:tc>
          <w:tcPr>
            <w:tcW w:w="104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61"/>
              <w:ind w:left="2947" w:right="2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INFORMATION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REQURIED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ISSUING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CERTIFICATE</w:t>
            </w:r>
          </w:p>
        </w:tc>
      </w:tr>
      <w:tr>
        <w:trPr>
          <w:trHeight w:val="506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Program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Venue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requesting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Venue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Third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Certificate</w:t>
            </w: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Province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38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505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Insured(s)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applicable):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Event</w:t>
            </w:r>
            <w:r>
              <w:rPr>
                <w:spacing w:val="-2"/>
                <w:sz w:val="16"/>
              </w:rPr>
              <w:t> (mm/dd/yyyy)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7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1021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 w:before="63"/>
              <w:ind w:left="72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brief description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Event 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example, Conference,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Booth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 event,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Annual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Meetings,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Raffles, Golf Day, Sponsored Walks and so forth?)</w:t>
            </w:r>
          </w:p>
        </w:tc>
      </w:tr>
      <w:tr>
        <w:trPr>
          <w:trHeight w:val="294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attendees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event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attending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event?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9" w:righ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42" w:val="left" w:leader="none"/>
                <w:tab w:pos="2878" w:val="left" w:leader="none"/>
              </w:tabs>
              <w:spacing w:before="61"/>
              <w:ind w:left="72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alcohol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involved?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2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minimal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302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bar?,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or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04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608" w:val="left" w:leader="none"/>
                <w:tab w:pos="6249" w:val="left" w:leader="none"/>
              </w:tabs>
              <w:spacing w:before="63"/>
              <w:ind w:left="549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alcohol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served,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confirm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> staff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104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before="58"/>
              <w:ind w:left="2947" w:right="29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EVENTS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REFERRED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INSURER</w:t>
            </w:r>
          </w:p>
        </w:tc>
      </w:tr>
      <w:tr>
        <w:trPr>
          <w:trHeight w:val="999" w:hRule="atLeast"/>
        </w:trPr>
        <w:tc>
          <w:tcPr>
            <w:tcW w:w="104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61" w:after="0"/>
              <w:ind w:left="187" w:right="0" w:hanging="145"/>
              <w:jc w:val="left"/>
              <w:rPr>
                <w:sz w:val="16"/>
              </w:rPr>
            </w:pPr>
            <w:r>
              <w:rPr>
                <w:sz w:val="16"/>
              </w:rPr>
              <w:t>Hockey,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soccer,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football,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basketball,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baseball,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marathons,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Horseback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riding,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days,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whitewater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rafting,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bungee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jumping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forth.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27" w:after="0"/>
              <w:ind w:left="187" w:right="0" w:hanging="145"/>
              <w:jc w:val="left"/>
              <w:rPr>
                <w:sz w:val="16"/>
              </w:rPr>
            </w:pPr>
            <w:r>
              <w:rPr>
                <w:sz w:val="16"/>
              </w:rPr>
              <w:t>Events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involving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children.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25" w:after="0"/>
              <w:ind w:left="187" w:right="0" w:hanging="145"/>
              <w:jc w:val="left"/>
              <w:rPr>
                <w:sz w:val="16"/>
              </w:rPr>
            </w:pPr>
            <w:r>
              <w:rPr>
                <w:sz w:val="16"/>
              </w:rPr>
              <w:t>Events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alcohol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association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25" w:after="0"/>
              <w:ind w:left="187" w:right="0" w:hanging="145"/>
              <w:jc w:val="left"/>
              <w:rPr>
                <w:sz w:val="16"/>
              </w:rPr>
            </w:pPr>
            <w:r>
              <w:rPr>
                <w:sz w:val="16"/>
              </w:rPr>
              <w:t>Meetings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Shows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Conferences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hosted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Association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taking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place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outside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Canada.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65.479996pt;margin-top:379.200012pt;width:6.96pt;height:6.96pt;mso-position-horizontal-relative:page;mso-position-vertical-relative:page;z-index:-15845376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399994pt;margin-top:379.200012pt;width:6.96pt;height:6.96pt;mso-position-horizontal-relative:page;mso-position-vertical-relative:page;z-index:-15844864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0.800003pt;margin-top:394.559998pt;width:6.96pt;height:6.96pt;mso-position-horizontal-relative:page;mso-position-vertical-relative:page;z-index:-15844352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0.800003pt;margin-top:409.799988pt;width:6.96pt;height:6.96pt;mso-position-horizontal-relative:page;mso-position-vertical-relative:page;z-index:-1584384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1.480011pt;margin-top:425.160004pt;width:6.96pt;height:6.96pt;mso-position-horizontal-relative:page;mso-position-vertical-relative:page;z-index:-15843328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3.399994pt;margin-top:425.160004pt;width:6.96pt;height:6.96pt;mso-position-horizontal-relative:page;mso-position-vertical-relative:page;z-index:-15842816" id="docshape6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BodyText"/>
        <w:spacing w:before="96"/>
        <w:ind w:right="115"/>
        <w:jc w:val="right"/>
      </w:pPr>
      <w:r>
        <w:rPr/>
        <w:t>Page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of </w:t>
      </w:r>
      <w:r>
        <w:rPr>
          <w:spacing w:val="-10"/>
        </w:rPr>
        <w:t>1</w:t>
      </w:r>
    </w:p>
    <w:sectPr>
      <w:type w:val="continuous"/>
      <w:pgSz w:w="12240" w:h="15840"/>
      <w:pgMar w:top="620" w:bottom="28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87" w:hanging="14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2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J&amp;H Marsh &amp; McLennan, Limited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Shakya, Manish</dc:creator>
  <dc:title>fsgdsgs</dc:title>
  <dcterms:created xsi:type="dcterms:W3CDTF">2023-09-22T15:22:56Z</dcterms:created>
  <dcterms:modified xsi:type="dcterms:W3CDTF">2023-09-22T15:22:56Z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2023-09-22T00:00:00Z</vt:filetime>
  </property>
  <property fmtid="{D5CDD505-2E9C-101B-9397-08002B2CF9AE}" pid="5" name="MSIP_Label_0cf00cb3-7a5d-4674-b157-6d675423df49_ActionId">
    <vt:lpwstr>fdeae826-691e-4551-bd90-c967c2eb3e9e</vt:lpwstr>
  </property>
  <property fmtid="{D5CDD505-2E9C-101B-9397-08002B2CF9AE}" pid="6" name="MSIP_Label_0cf00cb3-7a5d-4674-b157-6d675423df49_ContentBits">
    <vt:lpwstr>0</vt:lpwstr>
  </property>
  <property fmtid="{D5CDD505-2E9C-101B-9397-08002B2CF9AE}" pid="7" name="MSIP_Label_0cf00cb3-7a5d-4674-b157-6d675423df49_Enabled">
    <vt:lpwstr>true</vt:lpwstr>
  </property>
  <property fmtid="{D5CDD505-2E9C-101B-9397-08002B2CF9AE}" pid="8" name="MSIP_Label_0cf00cb3-7a5d-4674-b157-6d675423df49_Method">
    <vt:lpwstr>Standard</vt:lpwstr>
  </property>
  <property fmtid="{D5CDD505-2E9C-101B-9397-08002B2CF9AE}" pid="9" name="MSIP_Label_0cf00cb3-7a5d-4674-b157-6d675423df49_Name">
    <vt:lpwstr>Internal</vt:lpwstr>
  </property>
  <property fmtid="{D5CDD505-2E9C-101B-9397-08002B2CF9AE}" pid="10" name="MSIP_Label_0cf00cb3-7a5d-4674-b157-6d675423df49_SetDate">
    <vt:lpwstr>2022-06-02T14:57:33Z</vt:lpwstr>
  </property>
  <property fmtid="{D5CDD505-2E9C-101B-9397-08002B2CF9AE}" pid="11" name="MSIP_Label_0cf00cb3-7a5d-4674-b157-6d675423df49_SiteId">
    <vt:lpwstr>ece76e02-a02b-4c4a-906d-98a34c5ce07a</vt:lpwstr>
  </property>
  <property fmtid="{D5CDD505-2E9C-101B-9397-08002B2CF9AE}" pid="12" name="MSIP_Label_38f1469a-2c2a-4aee-b92b-090d4c5468ff_ActionId">
    <vt:lpwstr>8ccd75b3-e129-46f1-844c-8602450f351d</vt:lpwstr>
  </property>
  <property fmtid="{D5CDD505-2E9C-101B-9397-08002B2CF9AE}" pid="13" name="MSIP_Label_38f1469a-2c2a-4aee-b92b-090d4c5468ff_ContentBits">
    <vt:lpwstr>0</vt:lpwstr>
  </property>
  <property fmtid="{D5CDD505-2E9C-101B-9397-08002B2CF9AE}" pid="14" name="MSIP_Label_38f1469a-2c2a-4aee-b92b-090d4c5468ff_Enabled">
    <vt:lpwstr>true</vt:lpwstr>
  </property>
  <property fmtid="{D5CDD505-2E9C-101B-9397-08002B2CF9AE}" pid="15" name="MSIP_Label_38f1469a-2c2a-4aee-b92b-090d4c5468ff_Method">
    <vt:lpwstr>Standard</vt:lpwstr>
  </property>
  <property fmtid="{D5CDD505-2E9C-101B-9397-08002B2CF9AE}" pid="16" name="MSIP_Label_38f1469a-2c2a-4aee-b92b-090d4c5468ff_Name">
    <vt:lpwstr>Confidential - Unmarked</vt:lpwstr>
  </property>
  <property fmtid="{D5CDD505-2E9C-101B-9397-08002B2CF9AE}" pid="17" name="MSIP_Label_38f1469a-2c2a-4aee-b92b-090d4c5468ff_SetDate">
    <vt:lpwstr>2022-03-24T14:24:21Z</vt:lpwstr>
  </property>
  <property fmtid="{D5CDD505-2E9C-101B-9397-08002B2CF9AE}" pid="18" name="MSIP_Label_38f1469a-2c2a-4aee-b92b-090d4c5468ff_SiteId">
    <vt:lpwstr>2a6e6092-73e4-4752-b1a5-477a17f5056d</vt:lpwstr>
  </property>
  <property fmtid="{D5CDD505-2E9C-101B-9397-08002B2CF9AE}" pid="19" name="Producer">
    <vt:lpwstr>Adobe PDF Library 22.3.86</vt:lpwstr>
  </property>
  <property fmtid="{D5CDD505-2E9C-101B-9397-08002B2CF9AE}" pid="20" name="SourceModified">
    <vt:lpwstr>D:20230612195052</vt:lpwstr>
  </property>
</Properties>
</file>